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15"/>
        <w:ind w:left="0" w:right="0" w:firstLine="0"/>
        <w:jc w:val="left"/>
        <w:rPr>
          <w:rFonts w:ascii="Calibri Light"/>
          <w:b w:val="0"/>
          <w:sz w:val="32"/>
        </w:rPr>
      </w:pPr>
      <w:r>
        <w:rPr>
          <w:rFonts w:ascii="Calibri Light"/>
          <w:b w:val="0"/>
          <w:sz w:val="32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9619508</wp:posOffset>
                </wp:positionH>
                <wp:positionV relativeFrom="page">
                  <wp:posOffset>3482231</wp:posOffset>
                </wp:positionV>
                <wp:extent cx="127000" cy="833755"/>
                <wp:effectExtent l="0" t="0" r="0" b="0"/>
                <wp:wrapNone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127000" cy="833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183" w:lineRule="exact"/>
                              <w:ind w:left="20"/>
                              <w:rPr>
                                <w:b w:val="0"/>
                              </w:rPr>
                            </w:pPr>
                            <w:r>
                              <w:rPr>
                                <w:b w:val="0"/>
                                <w:color w:val="808285"/>
                              </w:rPr>
                              <w:t>Instructor</w:t>
                            </w:r>
                            <w:r>
                              <w:rPr>
                                <w:b w:val="0"/>
                                <w:color w:val="808285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b w:val="0"/>
                                <w:color w:val="808285"/>
                                <w:spacing w:val="-2"/>
                              </w:rPr>
                              <w:t>Overview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757.441589pt;margin-top:274.191467pt;width:10pt;height:65.650pt;mso-position-horizontal-relative:page;mso-position-vertical-relative:page;z-index:15728640" type="#_x0000_t202" id="docshape1" filled="false" stroked="false">
                <v:textbox inset="0,0,0,0" style="layout-flow:vertical;mso-layout-flow-alt:bottom-to-top">
                  <w:txbxContent>
                    <w:p>
                      <w:pPr>
                        <w:pStyle w:val="BodyText"/>
                        <w:spacing w:line="183" w:lineRule="exact"/>
                        <w:ind w:left="20"/>
                        <w:rPr>
                          <w:b w:val="0"/>
                        </w:rPr>
                      </w:pPr>
                      <w:r>
                        <w:rPr>
                          <w:b w:val="0"/>
                          <w:color w:val="808285"/>
                        </w:rPr>
                        <w:t>Instructor</w:t>
                      </w:r>
                      <w:r>
                        <w:rPr>
                          <w:b w:val="0"/>
                          <w:color w:val="808285"/>
                          <w:spacing w:val="-6"/>
                        </w:rPr>
                        <w:t> </w:t>
                      </w:r>
                      <w:r>
                        <w:rPr>
                          <w:b w:val="0"/>
                          <w:color w:val="808285"/>
                          <w:spacing w:val="-2"/>
                        </w:rPr>
                        <w:t>Overview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Calibri Light"/>
          <w:b w:val="0"/>
          <w:sz w:val="32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9619508</wp:posOffset>
                </wp:positionH>
                <wp:positionV relativeFrom="page">
                  <wp:posOffset>597687</wp:posOffset>
                </wp:positionV>
                <wp:extent cx="127000" cy="1503045"/>
                <wp:effectExtent l="0" t="0" r="0" b="0"/>
                <wp:wrapNone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127000" cy="1503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183" w:lineRule="exact"/>
                              <w:ind w:left="20"/>
                              <w:rPr>
                                <w:b w:val="0"/>
                              </w:rPr>
                            </w:pPr>
                            <w:r>
                              <w:rPr>
                                <w:b w:val="0"/>
                                <w:color w:val="808285"/>
                              </w:rPr>
                              <w:t>Lead</w:t>
                            </w:r>
                            <w:r>
                              <w:rPr>
                                <w:b w:val="0"/>
                                <w:color w:val="808285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b w:val="0"/>
                                <w:color w:val="808285"/>
                              </w:rPr>
                              <w:t>Dust</w:t>
                            </w:r>
                            <w:r>
                              <w:rPr>
                                <w:b w:val="0"/>
                                <w:color w:val="808285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b w:val="0"/>
                                <w:color w:val="808285"/>
                              </w:rPr>
                              <w:t>Sampling</w:t>
                            </w:r>
                            <w:r>
                              <w:rPr>
                                <w:b w:val="0"/>
                                <w:color w:val="808285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b w:val="0"/>
                                <w:color w:val="808285"/>
                              </w:rPr>
                              <w:t>Technician</w:t>
                            </w:r>
                            <w:r>
                              <w:rPr>
                                <w:b w:val="0"/>
                                <w:color w:val="808285"/>
                                <w:spacing w:val="-4"/>
                              </w:rPr>
                              <w:t> 2026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57.441589pt;margin-top:47.062031pt;width:10pt;height:118.35pt;mso-position-horizontal-relative:page;mso-position-vertical-relative:page;z-index:15729152" type="#_x0000_t202" id="docshape2" filled="false" stroked="false">
                <v:textbox inset="0,0,0,0" style="layout-flow:vertical;mso-layout-flow-alt:bottom-to-top">
                  <w:txbxContent>
                    <w:p>
                      <w:pPr>
                        <w:pStyle w:val="BodyText"/>
                        <w:spacing w:line="183" w:lineRule="exact"/>
                        <w:ind w:left="20"/>
                        <w:rPr>
                          <w:b w:val="0"/>
                        </w:rPr>
                      </w:pPr>
                      <w:r>
                        <w:rPr>
                          <w:b w:val="0"/>
                          <w:color w:val="808285"/>
                        </w:rPr>
                        <w:t>Lead</w:t>
                      </w:r>
                      <w:r>
                        <w:rPr>
                          <w:b w:val="0"/>
                          <w:color w:val="808285"/>
                          <w:spacing w:val="-5"/>
                        </w:rPr>
                        <w:t> </w:t>
                      </w:r>
                      <w:r>
                        <w:rPr>
                          <w:b w:val="0"/>
                          <w:color w:val="808285"/>
                        </w:rPr>
                        <w:t>Dust</w:t>
                      </w:r>
                      <w:r>
                        <w:rPr>
                          <w:b w:val="0"/>
                          <w:color w:val="808285"/>
                          <w:spacing w:val="-4"/>
                        </w:rPr>
                        <w:t> </w:t>
                      </w:r>
                      <w:r>
                        <w:rPr>
                          <w:b w:val="0"/>
                          <w:color w:val="808285"/>
                        </w:rPr>
                        <w:t>Sampling</w:t>
                      </w:r>
                      <w:r>
                        <w:rPr>
                          <w:b w:val="0"/>
                          <w:color w:val="808285"/>
                          <w:spacing w:val="-5"/>
                        </w:rPr>
                        <w:t> </w:t>
                      </w:r>
                      <w:r>
                        <w:rPr>
                          <w:b w:val="0"/>
                          <w:color w:val="808285"/>
                        </w:rPr>
                        <w:t>Technician</w:t>
                      </w:r>
                      <w:r>
                        <w:rPr>
                          <w:b w:val="0"/>
                          <w:color w:val="808285"/>
                          <w:spacing w:val="-4"/>
                        </w:rPr>
                        <w:t> 2026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Calibri Light"/>
          <w:b w:val="0"/>
          <w:sz w:val="32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9631700</wp:posOffset>
                </wp:positionH>
                <wp:positionV relativeFrom="page">
                  <wp:posOffset>7108765</wp:posOffset>
                </wp:positionV>
                <wp:extent cx="127000" cy="77470"/>
                <wp:effectExtent l="0" t="0" r="0" b="0"/>
                <wp:wrapNone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127000" cy="774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183" w:lineRule="exact"/>
                              <w:ind w:left="20"/>
                              <w:rPr>
                                <w:b w:val="0"/>
                              </w:rPr>
                            </w:pPr>
                            <w:r>
                              <w:rPr>
                                <w:b w:val="0"/>
                                <w:color w:val="808285"/>
                                <w:spacing w:val="-10"/>
                              </w:rPr>
                              <w:t>6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58.401611pt;margin-top:559.7453pt;width:10pt;height:6.1pt;mso-position-horizontal-relative:page;mso-position-vertical-relative:page;z-index:15729664" type="#_x0000_t202" id="docshape3" filled="false" stroked="false">
                <v:textbox inset="0,0,0,0" style="layout-flow:vertical;mso-layout-flow-alt:bottom-to-top">
                  <w:txbxContent>
                    <w:p>
                      <w:pPr>
                        <w:pStyle w:val="BodyText"/>
                        <w:spacing w:line="183" w:lineRule="exact"/>
                        <w:ind w:left="20"/>
                        <w:rPr>
                          <w:b w:val="0"/>
                        </w:rPr>
                      </w:pPr>
                      <w:r>
                        <w:rPr>
                          <w:b w:val="0"/>
                          <w:color w:val="808285"/>
                          <w:spacing w:val="-10"/>
                        </w:rPr>
                        <w:t>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Calibri Light"/>
          <w:b w:val="0"/>
          <w:color w:val="231F20"/>
          <w:sz w:val="32"/>
        </w:rPr>
        <w:t>Sample</w:t>
      </w:r>
      <w:r>
        <w:rPr>
          <w:rFonts w:ascii="Calibri Light"/>
          <w:b w:val="0"/>
          <w:color w:val="231F20"/>
          <w:spacing w:val="-18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Participant</w:t>
      </w:r>
      <w:r>
        <w:rPr>
          <w:rFonts w:ascii="Calibri Light"/>
          <w:b w:val="0"/>
          <w:color w:val="231F20"/>
          <w:spacing w:val="-16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Progress</w:t>
      </w:r>
      <w:r>
        <w:rPr>
          <w:rFonts w:ascii="Calibri Light"/>
          <w:b w:val="0"/>
          <w:color w:val="231F20"/>
          <w:spacing w:val="-16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Log:</w:t>
      </w:r>
      <w:r>
        <w:rPr>
          <w:rFonts w:ascii="Calibri Light"/>
          <w:b w:val="0"/>
          <w:color w:val="231F20"/>
          <w:spacing w:val="-17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Hands-on</w:t>
      </w:r>
      <w:r>
        <w:rPr>
          <w:rFonts w:ascii="Calibri Light"/>
          <w:b w:val="0"/>
          <w:color w:val="231F20"/>
          <w:spacing w:val="-16"/>
          <w:sz w:val="32"/>
        </w:rPr>
        <w:t> </w:t>
      </w:r>
      <w:r>
        <w:rPr>
          <w:rFonts w:ascii="Calibri Light"/>
          <w:b w:val="0"/>
          <w:color w:val="231F20"/>
          <w:spacing w:val="-2"/>
          <w:sz w:val="32"/>
        </w:rPr>
        <w:t>Activities</w:t>
      </w: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spacing w:before="21" w:after="1"/>
        <w:rPr>
          <w:b w:val="0"/>
          <w:sz w:val="20"/>
        </w:rPr>
      </w:pPr>
    </w:p>
    <w:tbl>
      <w:tblPr>
        <w:tblW w:w="0" w:type="auto"/>
        <w:jc w:val="left"/>
        <w:tblInd w:w="11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26"/>
        <w:gridCol w:w="1794"/>
        <w:gridCol w:w="1794"/>
        <w:gridCol w:w="1794"/>
        <w:gridCol w:w="1794"/>
        <w:gridCol w:w="1794"/>
        <w:gridCol w:w="1794"/>
      </w:tblGrid>
      <w:tr>
        <w:trPr>
          <w:trHeight w:val="1806" w:hRule="atLeast"/>
        </w:trPr>
        <w:tc>
          <w:tcPr>
            <w:tcW w:w="3126" w:type="dxa"/>
            <w:shd w:val="clear" w:color="auto" w:fill="C9CDD1"/>
          </w:tcPr>
          <w:p>
            <w:pPr>
              <w:pStyle w:val="TableParagraph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spacing w:before="239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17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3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3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Trainee</w:t>
            </w:r>
          </w:p>
        </w:tc>
        <w:tc>
          <w:tcPr>
            <w:tcW w:w="1794" w:type="dxa"/>
            <w:shd w:val="clear" w:color="auto" w:fill="C9CDD1"/>
          </w:tcPr>
          <w:p>
            <w:pPr>
              <w:pStyle w:val="TableParagraph"/>
              <w:spacing w:line="232" w:lineRule="auto" w:before="31"/>
              <w:ind w:left="169" w:right="417"/>
              <w:rPr>
                <w:sz w:val="22"/>
              </w:rPr>
            </w:pPr>
            <w:r>
              <w:rPr>
                <w:color w:val="231F20"/>
                <w:sz w:val="22"/>
              </w:rPr>
              <w:t>Chapter 3 </w:t>
            </w:r>
            <w:r>
              <w:rPr>
                <w:color w:val="231F20"/>
                <w:spacing w:val="-2"/>
                <w:sz w:val="22"/>
              </w:rPr>
              <w:t>Activity: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Let’s </w:t>
            </w:r>
            <w:r>
              <w:rPr>
                <w:color w:val="231F20"/>
                <w:sz w:val="22"/>
              </w:rPr>
              <w:t>Try It</w:t>
            </w:r>
          </w:p>
        </w:tc>
        <w:tc>
          <w:tcPr>
            <w:tcW w:w="1794" w:type="dxa"/>
            <w:shd w:val="clear" w:color="auto" w:fill="C9CDD1"/>
          </w:tcPr>
          <w:p>
            <w:pPr>
              <w:pStyle w:val="TableParagraph"/>
              <w:spacing w:line="232" w:lineRule="auto" w:before="31"/>
              <w:ind w:left="168" w:right="534"/>
              <w:rPr>
                <w:sz w:val="22"/>
              </w:rPr>
            </w:pPr>
            <w:r>
              <w:rPr>
                <w:color w:val="231F20"/>
                <w:sz w:val="22"/>
              </w:rPr>
              <w:t>Chapter 4 </w:t>
            </w:r>
            <w:r>
              <w:rPr>
                <w:color w:val="231F20"/>
                <w:spacing w:val="-2"/>
                <w:sz w:val="22"/>
              </w:rPr>
              <w:t>Activity: Interpreting Laboratory Results</w:t>
            </w:r>
          </w:p>
        </w:tc>
        <w:tc>
          <w:tcPr>
            <w:tcW w:w="1794" w:type="dxa"/>
            <w:shd w:val="clear" w:color="auto" w:fill="C9CDD1"/>
          </w:tcPr>
          <w:p>
            <w:pPr>
              <w:pStyle w:val="TableParagraph"/>
              <w:spacing w:before="25"/>
              <w:ind w:left="168"/>
              <w:rPr>
                <w:sz w:val="22"/>
              </w:rPr>
            </w:pPr>
            <w:r>
              <w:rPr>
                <w:color w:val="231F20"/>
                <w:sz w:val="22"/>
              </w:rPr>
              <w:t>Chapter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6</w:t>
            </w:r>
          </w:p>
          <w:p>
            <w:pPr>
              <w:pStyle w:val="TableParagraph"/>
              <w:spacing w:line="232" w:lineRule="auto" w:before="99"/>
              <w:ind w:left="168"/>
              <w:rPr>
                <w:sz w:val="22"/>
              </w:rPr>
            </w:pPr>
            <w:r>
              <w:rPr>
                <w:color w:val="231F20"/>
                <w:sz w:val="22"/>
              </w:rPr>
              <w:t>Activity</w:t>
            </w:r>
            <w:r>
              <w:rPr>
                <w:color w:val="231F20"/>
                <w:spacing w:val="-13"/>
                <w:sz w:val="22"/>
              </w:rPr>
              <w:t> </w:t>
            </w:r>
            <w:r>
              <w:rPr>
                <w:color w:val="231F20"/>
                <w:sz w:val="22"/>
              </w:rPr>
              <w:t>1: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z w:val="22"/>
              </w:rPr>
              <w:t>Where To Take Samples</w:t>
            </w:r>
          </w:p>
        </w:tc>
        <w:tc>
          <w:tcPr>
            <w:tcW w:w="1794" w:type="dxa"/>
            <w:shd w:val="clear" w:color="auto" w:fill="C9CDD1"/>
          </w:tcPr>
          <w:p>
            <w:pPr>
              <w:pStyle w:val="TableParagraph"/>
              <w:spacing w:before="25"/>
              <w:ind w:left="167"/>
              <w:rPr>
                <w:sz w:val="22"/>
              </w:rPr>
            </w:pPr>
            <w:r>
              <w:rPr>
                <w:color w:val="231F20"/>
                <w:sz w:val="22"/>
              </w:rPr>
              <w:t>Chapter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6</w:t>
            </w:r>
          </w:p>
          <w:p>
            <w:pPr>
              <w:pStyle w:val="TableParagraph"/>
              <w:spacing w:line="232" w:lineRule="auto" w:before="99"/>
              <w:ind w:left="167"/>
              <w:rPr>
                <w:sz w:val="22"/>
              </w:rPr>
            </w:pPr>
            <w:r>
              <w:rPr>
                <w:color w:val="231F20"/>
                <w:sz w:val="22"/>
              </w:rPr>
              <w:t>Activity</w:t>
            </w:r>
            <w:r>
              <w:rPr>
                <w:color w:val="231F20"/>
                <w:spacing w:val="-13"/>
                <w:sz w:val="22"/>
              </w:rPr>
              <w:t> </w:t>
            </w:r>
            <w:r>
              <w:rPr>
                <w:color w:val="231F20"/>
                <w:sz w:val="22"/>
              </w:rPr>
              <w:t>2: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z w:val="22"/>
              </w:rPr>
              <w:t>Dust Wipe </w:t>
            </w:r>
            <w:r>
              <w:rPr>
                <w:color w:val="231F20"/>
                <w:spacing w:val="-2"/>
                <w:sz w:val="22"/>
              </w:rPr>
              <w:t>Sampling</w:t>
            </w:r>
          </w:p>
        </w:tc>
        <w:tc>
          <w:tcPr>
            <w:tcW w:w="1794" w:type="dxa"/>
            <w:shd w:val="clear" w:color="auto" w:fill="C9CDD1"/>
          </w:tcPr>
          <w:p>
            <w:pPr>
              <w:pStyle w:val="TableParagraph"/>
              <w:spacing w:before="25"/>
              <w:ind w:left="167"/>
              <w:rPr>
                <w:sz w:val="22"/>
              </w:rPr>
            </w:pPr>
            <w:r>
              <w:rPr>
                <w:color w:val="231F20"/>
                <w:sz w:val="22"/>
              </w:rPr>
              <w:t>Chapter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6</w:t>
            </w:r>
          </w:p>
          <w:p>
            <w:pPr>
              <w:pStyle w:val="TableParagraph"/>
              <w:spacing w:line="232" w:lineRule="auto" w:before="99"/>
              <w:ind w:left="167"/>
              <w:rPr>
                <w:sz w:val="22"/>
              </w:rPr>
            </w:pPr>
            <w:r>
              <w:rPr>
                <w:color w:val="231F20"/>
                <w:sz w:val="22"/>
              </w:rPr>
              <w:t>Activity 3: </w:t>
            </w:r>
            <w:r>
              <w:rPr>
                <w:color w:val="231F20"/>
                <w:spacing w:val="-2"/>
                <w:sz w:val="22"/>
              </w:rPr>
              <w:t>Interpreting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the Results</w:t>
            </w:r>
          </w:p>
        </w:tc>
        <w:tc>
          <w:tcPr>
            <w:tcW w:w="1794" w:type="dxa"/>
            <w:shd w:val="clear" w:color="auto" w:fill="C9CDD1"/>
          </w:tcPr>
          <w:p>
            <w:pPr>
              <w:pStyle w:val="TableParagraph"/>
              <w:spacing w:line="264" w:lineRule="exact" w:before="25"/>
              <w:ind w:left="166"/>
              <w:rPr>
                <w:sz w:val="22"/>
              </w:rPr>
            </w:pPr>
            <w:r>
              <w:rPr>
                <w:color w:val="231F20"/>
                <w:sz w:val="22"/>
              </w:rPr>
              <w:t>Chapter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6</w:t>
            </w:r>
          </w:p>
          <w:p>
            <w:pPr>
              <w:pStyle w:val="TableParagraph"/>
              <w:spacing w:line="232" w:lineRule="auto" w:before="2"/>
              <w:ind w:left="166" w:right="269"/>
              <w:rPr>
                <w:sz w:val="22"/>
              </w:rPr>
            </w:pPr>
            <w:r>
              <w:rPr>
                <w:color w:val="231F20"/>
                <w:sz w:val="22"/>
              </w:rPr>
              <w:t>Activity 4: </w:t>
            </w:r>
            <w:r>
              <w:rPr>
                <w:color w:val="231F20"/>
                <w:spacing w:val="-2"/>
                <w:sz w:val="22"/>
              </w:rPr>
              <w:t>Translating </w:t>
            </w:r>
            <w:r>
              <w:rPr>
                <w:color w:val="231F20"/>
                <w:sz w:val="22"/>
              </w:rPr>
              <w:t>Results into a </w:t>
            </w:r>
            <w:r>
              <w:rPr>
                <w:color w:val="231F20"/>
                <w:spacing w:val="-2"/>
                <w:sz w:val="22"/>
              </w:rPr>
              <w:t>Written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Report</w:t>
            </w:r>
          </w:p>
        </w:tc>
      </w:tr>
      <w:tr>
        <w:trPr>
          <w:trHeight w:val="526" w:hRule="atLeast"/>
        </w:trPr>
        <w:tc>
          <w:tcPr>
            <w:tcW w:w="312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26" w:hRule="atLeast"/>
        </w:trPr>
        <w:tc>
          <w:tcPr>
            <w:tcW w:w="312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26" w:hRule="atLeast"/>
        </w:trPr>
        <w:tc>
          <w:tcPr>
            <w:tcW w:w="312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26" w:hRule="atLeast"/>
        </w:trPr>
        <w:tc>
          <w:tcPr>
            <w:tcW w:w="312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26" w:hRule="atLeast"/>
        </w:trPr>
        <w:tc>
          <w:tcPr>
            <w:tcW w:w="312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26" w:hRule="atLeast"/>
        </w:trPr>
        <w:tc>
          <w:tcPr>
            <w:tcW w:w="312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26" w:hRule="atLeast"/>
        </w:trPr>
        <w:tc>
          <w:tcPr>
            <w:tcW w:w="312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26" w:hRule="atLeast"/>
        </w:trPr>
        <w:tc>
          <w:tcPr>
            <w:tcW w:w="312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26" w:hRule="atLeast"/>
        </w:trPr>
        <w:tc>
          <w:tcPr>
            <w:tcW w:w="312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26" w:hRule="atLeast"/>
        </w:trPr>
        <w:tc>
          <w:tcPr>
            <w:tcW w:w="312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26" w:hRule="atLeast"/>
        </w:trPr>
        <w:tc>
          <w:tcPr>
            <w:tcW w:w="312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9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sectPr>
      <w:type w:val="continuous"/>
      <w:pgSz w:w="15840" w:h="12240" w:orient="landscape"/>
      <w:pgMar w:top="1000" w:bottom="280" w:left="72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 Light" w:hAnsi="Calibri Light" w:eastAsia="Calibri Light" w:cs="Calibri Light"/>
      <w:sz w:val="16"/>
      <w:szCs w:val="1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4.xml"/><Relationship Id="rId3" Type="http://schemas.openxmlformats.org/officeDocument/2006/relationships/theme" Target="theme/theme1.xml"/><Relationship Id="rId7" Type="http://schemas.openxmlformats.org/officeDocument/2006/relationships/customXml" Target="../customXml/item3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2026-02-26T14:28:10+00:00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E791BB-1DB8-4585-A98D-DBFD499DBF20}"/>
</file>

<file path=customXml/itemProps2.xml><?xml version="1.0" encoding="utf-8"?>
<ds:datastoreItem xmlns:ds="http://schemas.openxmlformats.org/officeDocument/2006/customXml" ds:itemID="{098568F1-23F4-404F-A37D-F4952C3A3B60}"/>
</file>

<file path=customXml/itemProps3.xml><?xml version="1.0" encoding="utf-8"?>
<ds:datastoreItem xmlns:ds="http://schemas.openxmlformats.org/officeDocument/2006/customXml" ds:itemID="{95408783-86CD-4291-80D8-C17F402D3C42}"/>
</file>

<file path=customXml/itemProps4.xml><?xml version="1.0" encoding="utf-8"?>
<ds:datastoreItem xmlns:ds="http://schemas.openxmlformats.org/officeDocument/2006/customXml" ds:itemID="{6241E080-5434-479E-9885-2BF42AEC43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2026-02-26T14:27:45Z</dcterms:created>
  <dcterms:modified xsi:type="dcterms:W3CDTF">2026-02-26T14:27:45Z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2026-02-26T00:00:00Z</vt:filetime>
  </property>
  <property fmtid="{D5CDD505-2E9C-101B-9397-08002B2CF9AE}" pid="3" name="LastSaved">
    <vt:filetime>2026-02-26T00:00:00Z</vt:filetime>
  </property>
  <property fmtid="{D5CDD505-2E9C-101B-9397-08002B2CF9AE}" pid="4" name="ContentTypeId">
    <vt:lpwstr>0x01010046E555EE6AEA6F4E90DC1EE56A20DF84</vt:lpwstr>
  </property>
  <property fmtid="{D5CDD505-2E9C-101B-9397-08002B2CF9AE}" pid="5" name="TaxKeyword">
    <vt:lpwstr/>
  </property>
  <property fmtid="{D5CDD505-2E9C-101B-9397-08002B2CF9AE}" pid="6" name="Document_x0020_Type">
    <vt:lpwstr/>
  </property>
  <property fmtid="{D5CDD505-2E9C-101B-9397-08002B2CF9AE}" pid="7" name="Document Type">
    <vt:lpwstr/>
  </property>
</Properties>
</file>